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81" w:rsidRDefault="00156781" w:rsidP="00156781">
      <w:pPr>
        <w:pStyle w:val="Ttul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La</w:t>
      </w:r>
      <w:r w:rsidRPr="00156781">
        <w:rPr>
          <w:rFonts w:eastAsia="Times New Roman"/>
          <w:lang w:eastAsia="es-ES"/>
        </w:rPr>
        <w:t xml:space="preserve"> ADSPM </w:t>
      </w:r>
      <w:r>
        <w:rPr>
          <w:rFonts w:eastAsia="Times New Roman"/>
          <w:lang w:eastAsia="es-ES"/>
        </w:rPr>
        <w:t>apoya el estado de alarma en M</w:t>
      </w:r>
      <w:r w:rsidRPr="00156781">
        <w:rPr>
          <w:rFonts w:eastAsia="Times New Roman"/>
          <w:lang w:eastAsia="es-ES"/>
        </w:rPr>
        <w:t>adrid</w:t>
      </w:r>
    </w:p>
    <w:p w:rsidR="00156781" w:rsidRPr="00156781" w:rsidRDefault="00156781" w:rsidP="0015678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Desde la Asociación para la Defensa de la Sanidad Pública de Madrid queremos señalar nuestro apoyo a la declaración del estado de alarma para la Comunidad de Madrid.</w:t>
      </w:r>
    </w:p>
    <w:p w:rsidR="00156781" w:rsidRPr="00156781" w:rsidRDefault="00156781" w:rsidP="0015678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156781" w:rsidRPr="00156781" w:rsidRDefault="00156781" w:rsidP="0015678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Los datos de la covid19 en la Comunidad de Madrid estaban incontrolados, dos veces superiores a los </w:t>
      </w:r>
      <w:proofErr w:type="spellStart"/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estandares</w:t>
      </w:r>
      <w:proofErr w:type="spellEnd"/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internacionales fijados para adoptar medidas drásticas </w:t>
      </w:r>
      <w:r w:rsidRPr="00156781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 </w:t>
      </w: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por eso desde hace tiempo era inevitable por la actuación irresponsable, incompetente y contumaz de la Comunidad que anteponía los intereses económicos por delante de la salud de la población.</w:t>
      </w:r>
    </w:p>
    <w:p w:rsidR="00156781" w:rsidRPr="00156781" w:rsidRDefault="00156781" w:rsidP="0015678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156781" w:rsidRPr="00156781" w:rsidRDefault="00156781" w:rsidP="0015678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Como ya hemos dicho entendemos que se debía haber actuado antes porque todo indicaba el desinterés del gobierno de la </w:t>
      </w:r>
      <w:proofErr w:type="spellStart"/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Sra</w:t>
      </w:r>
      <w:proofErr w:type="spellEnd"/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Ayuso sobre el control de la pandemia que ejemplifica el que solo destinase al sistema sanitario el 47% de los fondos recibidos por el gobierno central para atajar la enfermedad.</w:t>
      </w:r>
    </w:p>
    <w:p w:rsidR="00156781" w:rsidRPr="00156781" w:rsidRDefault="00156781" w:rsidP="0015678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156781" w:rsidRPr="00156781" w:rsidRDefault="00156781" w:rsidP="0015678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Por otro lado pensamos que hubiera sido deseable que en la declaración del estado de alarma se hubiera incluido la intervención por parte del estado de la Consejería de Sanidad y el control de los fondos recibidos por el estado para la pandemia.</w:t>
      </w:r>
    </w:p>
    <w:p w:rsidR="00156781" w:rsidRPr="00156781" w:rsidRDefault="00156781" w:rsidP="001567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156781" w:rsidRDefault="00156781" w:rsidP="001567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</w:pPr>
      <w:r w:rsidRPr="00156781"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  <w:t>Asociación para la Defensa de la Sanidad Pública de Madrid</w:t>
      </w:r>
    </w:p>
    <w:p w:rsidR="00156781" w:rsidRPr="00156781" w:rsidRDefault="00156781" w:rsidP="001567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es-ES"/>
        </w:rPr>
      </w:pPr>
    </w:p>
    <w:p w:rsidR="00156781" w:rsidRPr="00156781" w:rsidRDefault="00156781" w:rsidP="001567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es-ES"/>
        </w:rPr>
      </w:pPr>
      <w:r w:rsidRPr="00156781"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  <w:t>9 de Octubre de 2020</w:t>
      </w:r>
    </w:p>
    <w:p w:rsidR="00156781" w:rsidRPr="00156781" w:rsidRDefault="00156781" w:rsidP="00156781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156781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156781" w:rsidRPr="00156781" w:rsidRDefault="00156781" w:rsidP="00156781">
      <w:pPr>
        <w:rPr>
          <w:lang w:eastAsia="es-ES"/>
        </w:rPr>
      </w:pPr>
    </w:p>
    <w:p w:rsidR="003B1AD6" w:rsidRDefault="00156781"/>
    <w:sectPr w:rsidR="003B1AD6" w:rsidSect="00C71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781"/>
    <w:rsid w:val="00156781"/>
    <w:rsid w:val="003E33EC"/>
    <w:rsid w:val="00BD0228"/>
    <w:rsid w:val="00C7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156781"/>
  </w:style>
  <w:style w:type="paragraph" w:styleId="Ttulo">
    <w:name w:val="Title"/>
    <w:basedOn w:val="Normal"/>
    <w:next w:val="Normal"/>
    <w:link w:val="TtuloCar"/>
    <w:uiPriority w:val="10"/>
    <w:qFormat/>
    <w:rsid w:val="001567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6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15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5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513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4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> 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2020-10-10T13:47:00Z</dcterms:created>
  <dcterms:modified xsi:type="dcterms:W3CDTF">2020-10-10T13:48:00Z</dcterms:modified>
</cp:coreProperties>
</file>